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5C" w:rsidRPr="00D948AD" w:rsidRDefault="00B4675C" w:rsidP="00B467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C9068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Аннотация к рабочей программе по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предмету «История»</w:t>
      </w:r>
    </w:p>
    <w:p w:rsidR="00B4675C" w:rsidRDefault="00B4675C" w:rsidP="00B4675C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013A36">
        <w:rPr>
          <w:rFonts w:ascii="Times New Roman" w:hAnsi="Times New Roman" w:cs="Times New Roman"/>
          <w:sz w:val="24"/>
          <w:szCs w:val="24"/>
          <w:lang w:eastAsia="ru-RU"/>
        </w:rPr>
        <w:t xml:space="preserve">абочая программа составлена на основе федерального государственного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образовательного </w:t>
      </w:r>
      <w:r w:rsidRPr="00013A36">
        <w:rPr>
          <w:rFonts w:ascii="Times New Roman" w:hAnsi="Times New Roman" w:cs="Times New Roman"/>
          <w:sz w:val="24"/>
          <w:szCs w:val="24"/>
          <w:lang w:eastAsia="ru-RU"/>
        </w:rPr>
        <w:t>стандарта основного общего образования, Примерной программы основного общего об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разования по исто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рии </w:t>
      </w:r>
      <w:r w:rsidRPr="00013A36">
        <w:rPr>
          <w:rFonts w:ascii="Times New Roman" w:hAnsi="Times New Roman" w:cs="Times New Roman"/>
          <w:sz w:val="24"/>
          <w:szCs w:val="24"/>
          <w:lang w:eastAsia="ru-RU"/>
        </w:rPr>
        <w:t xml:space="preserve"> и авторской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13A36">
        <w:rPr>
          <w:rFonts w:ascii="Times New Roman" w:hAnsi="Times New Roman" w:cs="Times New Roman"/>
          <w:sz w:val="24"/>
          <w:szCs w:val="24"/>
          <w:lang w:eastAsia="ru-RU"/>
        </w:rPr>
        <w:t xml:space="preserve"> А. А. Данилова, Л.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сулиной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«История России», </w:t>
      </w:r>
      <w:proofErr w:type="spellStart"/>
      <w:r w:rsidR="00AD1D02">
        <w:rPr>
          <w:rFonts w:ascii="Times New Roman" w:hAnsi="Times New Roman" w:cs="Times New Roman"/>
          <w:sz w:val="24"/>
          <w:szCs w:val="24"/>
          <w:lang w:eastAsia="ru-RU"/>
        </w:rPr>
        <w:t>Агибалова</w:t>
      </w:r>
      <w:proofErr w:type="spellEnd"/>
      <w:r w:rsidR="00AD1D02">
        <w:rPr>
          <w:rFonts w:ascii="Times New Roman" w:hAnsi="Times New Roman" w:cs="Times New Roman"/>
          <w:sz w:val="24"/>
          <w:szCs w:val="24"/>
          <w:lang w:eastAsia="ru-RU"/>
        </w:rPr>
        <w:t xml:space="preserve"> Е. В., Донского Г.  Н.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«Всеобщая история»</w:t>
      </w:r>
    </w:p>
    <w:p w:rsidR="00B4675C" w:rsidRPr="00F40886" w:rsidRDefault="00B4675C" w:rsidP="00B4675C">
      <w:pPr>
        <w:shd w:val="clear" w:color="auto" w:fill="FFFFFF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0886">
        <w:rPr>
          <w:rFonts w:ascii="Times New Roman" w:hAnsi="Times New Roman" w:cs="Times New Roman"/>
          <w:sz w:val="24"/>
          <w:szCs w:val="24"/>
        </w:rPr>
        <w:t>Рабочая программа учебного предмета «История» на уровне основного общего образования разработана на основе Концепции нового учебно-методического комплекса по отечественной истории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675C" w:rsidRPr="00F40886" w:rsidRDefault="00B4675C" w:rsidP="00B4675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40886">
        <w:rPr>
          <w:rFonts w:ascii="Times New Roman" w:hAnsi="Times New Roman" w:cs="Times New Roman"/>
          <w:b/>
          <w:bCs/>
          <w:sz w:val="24"/>
          <w:szCs w:val="24"/>
        </w:rPr>
        <w:t>Целью школьного исторического образования</w:t>
      </w:r>
      <w:r w:rsidRPr="00F40886">
        <w:rPr>
          <w:rFonts w:ascii="Times New Roman" w:hAnsi="Times New Roman" w:cs="Times New Roman"/>
          <w:sz w:val="24"/>
          <w:szCs w:val="24"/>
        </w:rPr>
        <w:t xml:space="preserve">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  <w:proofErr w:type="gramEnd"/>
    </w:p>
    <w:p w:rsidR="00B4675C" w:rsidRDefault="00B4675C" w:rsidP="00B4675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40886">
        <w:rPr>
          <w:rFonts w:ascii="Times New Roman" w:hAnsi="Times New Roman" w:cs="Times New Roman"/>
          <w:sz w:val="24"/>
          <w:szCs w:val="24"/>
        </w:rPr>
        <w:t>Современный подход в преподавании истории предполагает единство знаний, ценностных отношений и познавательной деятельности 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675C" w:rsidRPr="00F40886" w:rsidRDefault="00B4675C" w:rsidP="00B467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886">
        <w:rPr>
          <w:rFonts w:ascii="Times New Roman" w:hAnsi="Times New Roman" w:cs="Times New Roman"/>
          <w:b/>
          <w:bCs/>
          <w:sz w:val="24"/>
          <w:szCs w:val="24"/>
        </w:rPr>
        <w:t>Задачи изучения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0886">
        <w:rPr>
          <w:rFonts w:ascii="Times New Roman" w:hAnsi="Times New Roman" w:cs="Times New Roman"/>
          <w:b/>
          <w:bCs/>
          <w:sz w:val="24"/>
          <w:szCs w:val="24"/>
        </w:rPr>
        <w:t>истории в школе</w:t>
      </w:r>
      <w:r w:rsidRPr="00F4088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675C" w:rsidRPr="00F40886" w:rsidRDefault="00B4675C" w:rsidP="00B4675C">
      <w:pPr>
        <w:numPr>
          <w:ilvl w:val="0"/>
          <w:numId w:val="2"/>
        </w:numPr>
        <w:tabs>
          <w:tab w:val="left" w:pos="993"/>
        </w:tabs>
        <w:suppressAutoHyphens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40886">
        <w:rPr>
          <w:rFonts w:ascii="Times New Roman" w:hAnsi="Times New Roman" w:cs="Times New Roman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F40886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F40886">
        <w:rPr>
          <w:rFonts w:ascii="Times New Roman" w:hAnsi="Times New Roman" w:cs="Times New Roman"/>
          <w:sz w:val="24"/>
          <w:szCs w:val="24"/>
        </w:rPr>
        <w:t xml:space="preserve">, социальной, культурной самоидентификации в окружающем мире; </w:t>
      </w:r>
    </w:p>
    <w:p w:rsidR="00B4675C" w:rsidRPr="00F40886" w:rsidRDefault="00B4675C" w:rsidP="00B4675C">
      <w:pPr>
        <w:numPr>
          <w:ilvl w:val="0"/>
          <w:numId w:val="2"/>
        </w:numPr>
        <w:tabs>
          <w:tab w:val="left" w:pos="993"/>
        </w:tabs>
        <w:suppressAutoHyphens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40886">
        <w:rPr>
          <w:rFonts w:ascii="Times New Roman" w:hAnsi="Times New Roman" w:cs="Times New Roman"/>
          <w:sz w:val="24"/>
          <w:szCs w:val="24"/>
        </w:rPr>
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</w:r>
    </w:p>
    <w:p w:rsidR="00B4675C" w:rsidRPr="00F40886" w:rsidRDefault="00B4675C" w:rsidP="00B4675C">
      <w:pPr>
        <w:numPr>
          <w:ilvl w:val="0"/>
          <w:numId w:val="2"/>
        </w:numPr>
        <w:tabs>
          <w:tab w:val="left" w:pos="993"/>
        </w:tabs>
        <w:suppressAutoHyphens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40886">
        <w:rPr>
          <w:rFonts w:ascii="Times New Roman" w:hAnsi="Times New Roman" w:cs="Times New Roman"/>
          <w:sz w:val="24"/>
          <w:szCs w:val="24"/>
        </w:rPr>
        <w:t xml:space="preserve"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B4675C" w:rsidRPr="00F40886" w:rsidRDefault="00B4675C" w:rsidP="00B4675C">
      <w:pPr>
        <w:numPr>
          <w:ilvl w:val="0"/>
          <w:numId w:val="2"/>
        </w:numPr>
        <w:tabs>
          <w:tab w:val="left" w:pos="993"/>
        </w:tabs>
        <w:suppressAutoHyphens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40886">
        <w:rPr>
          <w:rFonts w:ascii="Times New Roman" w:hAnsi="Times New Roman" w:cs="Times New Roman"/>
          <w:sz w:val="24"/>
          <w:szCs w:val="24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:rsidR="00B4675C" w:rsidRPr="00F40886" w:rsidRDefault="00B4675C" w:rsidP="00B4675C">
      <w:pPr>
        <w:numPr>
          <w:ilvl w:val="0"/>
          <w:numId w:val="2"/>
        </w:numPr>
        <w:tabs>
          <w:tab w:val="left" w:pos="993"/>
        </w:tabs>
        <w:suppressAutoHyphens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40886">
        <w:rPr>
          <w:rFonts w:ascii="Times New Roman" w:hAnsi="Times New Roman" w:cs="Times New Roman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F40886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F408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0886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F40886">
        <w:rPr>
          <w:rFonts w:ascii="Times New Roman" w:hAnsi="Times New Roman" w:cs="Times New Roman"/>
          <w:sz w:val="24"/>
          <w:szCs w:val="24"/>
        </w:rPr>
        <w:t xml:space="preserve"> обществе. </w:t>
      </w:r>
    </w:p>
    <w:p w:rsidR="00B4675C" w:rsidRPr="00F40886" w:rsidRDefault="00B4675C" w:rsidP="00B4675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40886">
        <w:rPr>
          <w:rFonts w:ascii="Times New Roman" w:hAnsi="Times New Roman" w:cs="Times New Roman"/>
          <w:sz w:val="24"/>
          <w:szCs w:val="24"/>
        </w:rPr>
        <w:t xml:space="preserve">В соответствии с Концепцией нового учебно-методического комплекса по отечественной истории </w:t>
      </w:r>
      <w:r w:rsidRPr="00F40886">
        <w:rPr>
          <w:rFonts w:ascii="Times New Roman" w:hAnsi="Times New Roman" w:cs="Times New Roman"/>
          <w:b/>
          <w:bCs/>
          <w:sz w:val="24"/>
          <w:szCs w:val="24"/>
        </w:rPr>
        <w:t>базовыми принципами</w:t>
      </w:r>
      <w:r w:rsidRPr="00F40886">
        <w:rPr>
          <w:rFonts w:ascii="Times New Roman" w:hAnsi="Times New Roman" w:cs="Times New Roman"/>
          <w:sz w:val="24"/>
          <w:szCs w:val="24"/>
        </w:rPr>
        <w:t xml:space="preserve"> школьного исторического образования являются: </w:t>
      </w:r>
    </w:p>
    <w:p w:rsidR="00B4675C" w:rsidRPr="00F40886" w:rsidRDefault="00B4675C" w:rsidP="00B4675C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40886">
        <w:rPr>
          <w:rFonts w:ascii="Times New Roman" w:hAnsi="Times New Roman" w:cs="Times New Roman"/>
          <w:sz w:val="24"/>
          <w:szCs w:val="24"/>
        </w:rPr>
        <w:t>идея преемственности исторических периодов, в т.ч. непрерывности процессов становления и развития российской государственности, формирования государственной территории и единого многонационального российского народа, а также его основных символов и ценностей;</w:t>
      </w:r>
    </w:p>
    <w:p w:rsidR="00B4675C" w:rsidRPr="00F40886" w:rsidRDefault="00B4675C" w:rsidP="00B4675C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40886">
        <w:rPr>
          <w:rFonts w:ascii="Times New Roman" w:hAnsi="Times New Roman" w:cs="Times New Roman"/>
          <w:sz w:val="24"/>
          <w:szCs w:val="24"/>
        </w:rPr>
        <w:t xml:space="preserve">рассмотрение истории России как неотъемлемой части мирового исторического процесса, понимание особенностей ее развития, места и роли в мировой истории и в современном мире; </w:t>
      </w:r>
    </w:p>
    <w:p w:rsidR="00B4675C" w:rsidRPr="00F40886" w:rsidRDefault="00B4675C" w:rsidP="00B4675C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40886">
        <w:rPr>
          <w:rFonts w:ascii="Times New Roman" w:hAnsi="Times New Roman" w:cs="Times New Roman"/>
          <w:sz w:val="24"/>
          <w:szCs w:val="24"/>
        </w:rPr>
        <w:t xml:space="preserve">ценности гражданского общества – верховенство права, социальная солидарность, безопасность, свобода и ответственность; </w:t>
      </w:r>
    </w:p>
    <w:p w:rsidR="00B4675C" w:rsidRPr="00F40886" w:rsidRDefault="00B4675C" w:rsidP="00B4675C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40886">
        <w:rPr>
          <w:rFonts w:ascii="Times New Roman" w:hAnsi="Times New Roman" w:cs="Times New Roman"/>
          <w:sz w:val="24"/>
          <w:szCs w:val="24"/>
        </w:rPr>
        <w:lastRenderedPageBreak/>
        <w:t>воспитательный потенциал исторического образования, его исключительная роль в формировании российской гражданской идентичности и патриотизма;</w:t>
      </w:r>
    </w:p>
    <w:p w:rsidR="00B4675C" w:rsidRPr="00F40886" w:rsidRDefault="00B4675C" w:rsidP="00B4675C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40886">
        <w:rPr>
          <w:rFonts w:ascii="Times New Roman" w:hAnsi="Times New Roman" w:cs="Times New Roman"/>
          <w:sz w:val="24"/>
          <w:szCs w:val="24"/>
        </w:rPr>
        <w:t xml:space="preserve">общественное согласие и уважение как необходимое условие взаимодействия государств и народов в новейшей истории. </w:t>
      </w:r>
    </w:p>
    <w:p w:rsidR="00B4675C" w:rsidRPr="00F40886" w:rsidRDefault="00B4675C" w:rsidP="00B4675C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40886">
        <w:rPr>
          <w:rFonts w:ascii="Times New Roman" w:hAnsi="Times New Roman" w:cs="Times New Roman"/>
          <w:sz w:val="24"/>
          <w:szCs w:val="24"/>
        </w:rPr>
        <w:t>познавательное значение российской, региональной и мировой истории;</w:t>
      </w:r>
    </w:p>
    <w:p w:rsidR="00B4675C" w:rsidRDefault="00B4675C" w:rsidP="00B4675C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40886">
        <w:rPr>
          <w:rFonts w:ascii="Times New Roman" w:hAnsi="Times New Roman" w:cs="Times New Roman"/>
          <w:sz w:val="24"/>
          <w:szCs w:val="24"/>
        </w:rPr>
        <w:t>формирование требований к каждой ступени непрерывного исторического образования на протяжении всей жизни.</w:t>
      </w:r>
    </w:p>
    <w:p w:rsidR="00B4675C" w:rsidRDefault="00B4675C" w:rsidP="00B4675C">
      <w:pPr>
        <w:pStyle w:val="a3"/>
        <w:spacing w:line="276" w:lineRule="auto"/>
        <w:rPr>
          <w:b/>
        </w:rPr>
      </w:pPr>
      <w:r w:rsidRPr="00BC599C">
        <w:rPr>
          <w:b/>
        </w:rPr>
        <w:t>Основные содержательные линии</w:t>
      </w:r>
      <w:r>
        <w:rPr>
          <w:b/>
        </w:rPr>
        <w:t>:</w:t>
      </w:r>
    </w:p>
    <w:p w:rsidR="00B4675C" w:rsidRPr="00F40886" w:rsidRDefault="00B4675C" w:rsidP="00B4675C">
      <w:pPr>
        <w:pStyle w:val="a3"/>
        <w:spacing w:line="276" w:lineRule="auto"/>
        <w:rPr>
          <w:b/>
        </w:rPr>
      </w:pPr>
      <w:r w:rsidRPr="00F40886">
        <w:t xml:space="preserve">Структурно предмет «История» включает учебные курсы по всеобщей истории и истории России. Знакомство обучающихся при получении основного общего образования с предметом «История» начинается с курса </w:t>
      </w:r>
      <w:r w:rsidRPr="00F40886">
        <w:rPr>
          <w:b/>
          <w:bCs/>
        </w:rPr>
        <w:t>всеобщей истории</w:t>
      </w:r>
      <w:r w:rsidRPr="00F40886">
        <w:t xml:space="preserve">. 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</w:t>
      </w:r>
    </w:p>
    <w:p w:rsidR="00B4675C" w:rsidRPr="00F40886" w:rsidRDefault="00B4675C" w:rsidP="00B467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886">
        <w:rPr>
          <w:rFonts w:ascii="Times New Roman" w:hAnsi="Times New Roman" w:cs="Times New Roman"/>
          <w:sz w:val="24"/>
          <w:szCs w:val="24"/>
        </w:rPr>
        <w:t>Курс всеобщей истории призван сформировать у учащихся познавательный интерес, базовые навыки определения места исторических событий во времени, умения соотносить исторические события и процессы, происходившие в разных социальных, национально-культурных, политических, территориальных и иных условиях.</w:t>
      </w:r>
    </w:p>
    <w:p w:rsidR="00B4675C" w:rsidRPr="00F40886" w:rsidRDefault="00B4675C" w:rsidP="00B467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886">
        <w:rPr>
          <w:rFonts w:ascii="Times New Roman" w:hAnsi="Times New Roman" w:cs="Times New Roman"/>
          <w:sz w:val="24"/>
          <w:szCs w:val="24"/>
        </w:rPr>
        <w:t xml:space="preserve">В рамках курса всеобщей истории обучающиеся знакомятся с исторической картой как источником информации о расселении человеческих общностей, расположении цивилизаций и государств, местах важнейших событий, динамики развития </w:t>
      </w:r>
      <w:proofErr w:type="spellStart"/>
      <w:r w:rsidRPr="00F40886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F4088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40886">
        <w:rPr>
          <w:rFonts w:ascii="Times New Roman" w:hAnsi="Times New Roman" w:cs="Times New Roman"/>
          <w:sz w:val="24"/>
          <w:szCs w:val="24"/>
        </w:rPr>
        <w:t>экономических и геополитических процессов</w:t>
      </w:r>
      <w:proofErr w:type="gramEnd"/>
      <w:r w:rsidRPr="00F40886">
        <w:rPr>
          <w:rFonts w:ascii="Times New Roman" w:hAnsi="Times New Roman" w:cs="Times New Roman"/>
          <w:sz w:val="24"/>
          <w:szCs w:val="24"/>
        </w:rPr>
        <w:t xml:space="preserve"> в мире. Курс имеет определяющее значение в осознании </w:t>
      </w:r>
      <w:proofErr w:type="gramStart"/>
      <w:r w:rsidRPr="00F4088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40886">
        <w:rPr>
          <w:rFonts w:ascii="Times New Roman" w:hAnsi="Times New Roman" w:cs="Times New Roman"/>
          <w:sz w:val="24"/>
          <w:szCs w:val="24"/>
        </w:rPr>
        <w:t xml:space="preserve"> культурного многообразия мира, социально-нравственного опыта предшествующих поколений; в формировании толерантного отношения к культурно-историческому наследию народов мира, усвоении назначения и художественных достоинств памятников истории и культуры, письменных, изобразительных и вещественных исторических источников. </w:t>
      </w:r>
    </w:p>
    <w:p w:rsidR="00B4675C" w:rsidRPr="00F40886" w:rsidRDefault="00B4675C" w:rsidP="00B4675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0886">
        <w:rPr>
          <w:rFonts w:ascii="Times New Roman" w:hAnsi="Times New Roman" w:cs="Times New Roman"/>
          <w:sz w:val="24"/>
          <w:szCs w:val="24"/>
        </w:rPr>
        <w:t>Курс дает возможность обучающимся научиться сопоставлять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886">
        <w:rPr>
          <w:rFonts w:ascii="Times New Roman" w:hAnsi="Times New Roman" w:cs="Times New Roman"/>
          <w:sz w:val="24"/>
          <w:szCs w:val="24"/>
        </w:rPr>
        <w:t xml:space="preserve">развитие России и других стран в различные исторические периоды, 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 </w:t>
      </w:r>
    </w:p>
    <w:p w:rsidR="00B4675C" w:rsidRPr="00F40886" w:rsidRDefault="00B4675C" w:rsidP="00B467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886">
        <w:rPr>
          <w:rFonts w:ascii="Times New Roman" w:hAnsi="Times New Roman" w:cs="Times New Roman"/>
          <w:sz w:val="24"/>
          <w:szCs w:val="24"/>
        </w:rPr>
        <w:t xml:space="preserve">Курс </w:t>
      </w:r>
      <w:r w:rsidRPr="00F40886">
        <w:rPr>
          <w:rFonts w:ascii="Times New Roman" w:hAnsi="Times New Roman" w:cs="Times New Roman"/>
          <w:b/>
          <w:bCs/>
          <w:sz w:val="24"/>
          <w:szCs w:val="24"/>
        </w:rPr>
        <w:t>отечественной истории</w:t>
      </w:r>
      <w:r w:rsidRPr="00F40886">
        <w:rPr>
          <w:rFonts w:ascii="Times New Roman" w:hAnsi="Times New Roman" w:cs="Times New Roman"/>
          <w:sz w:val="24"/>
          <w:szCs w:val="24"/>
        </w:rPr>
        <w:t xml:space="preserve"> является важнейшим слагаемым предмета «История». Он </w:t>
      </w:r>
      <w:r>
        <w:rPr>
          <w:rFonts w:ascii="Times New Roman" w:hAnsi="Times New Roman" w:cs="Times New Roman"/>
          <w:sz w:val="24"/>
          <w:szCs w:val="24"/>
        </w:rPr>
        <w:t>сочетает</w:t>
      </w:r>
      <w:r w:rsidRPr="00F40886">
        <w:rPr>
          <w:rFonts w:ascii="Times New Roman" w:hAnsi="Times New Roman" w:cs="Times New Roman"/>
          <w:sz w:val="24"/>
          <w:szCs w:val="24"/>
        </w:rPr>
        <w:t xml:space="preserve"> историю Российского государства и населяющи</w:t>
      </w:r>
      <w:r>
        <w:rPr>
          <w:rFonts w:ascii="Times New Roman" w:hAnsi="Times New Roman" w:cs="Times New Roman"/>
          <w:sz w:val="24"/>
          <w:szCs w:val="24"/>
        </w:rPr>
        <w:t xml:space="preserve">х его народов, историю региона </w:t>
      </w:r>
      <w:r w:rsidRPr="00F40886">
        <w:rPr>
          <w:rFonts w:ascii="Times New Roman" w:hAnsi="Times New Roman" w:cs="Times New Roman"/>
          <w:sz w:val="24"/>
          <w:szCs w:val="24"/>
        </w:rPr>
        <w:t>и локальную историю (прошлое родного горо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F40886">
        <w:rPr>
          <w:rFonts w:ascii="Times New Roman" w:hAnsi="Times New Roman" w:cs="Times New Roman"/>
          <w:sz w:val="24"/>
          <w:szCs w:val="24"/>
        </w:rPr>
        <w:t xml:space="preserve">). Такой подход </w:t>
      </w:r>
      <w:r>
        <w:rPr>
          <w:rFonts w:ascii="Times New Roman" w:hAnsi="Times New Roman" w:cs="Times New Roman"/>
          <w:sz w:val="24"/>
          <w:szCs w:val="24"/>
        </w:rPr>
        <w:t>способствует</w:t>
      </w:r>
      <w:r w:rsidRPr="00F40886">
        <w:rPr>
          <w:rFonts w:ascii="Times New Roman" w:hAnsi="Times New Roman" w:cs="Times New Roman"/>
          <w:sz w:val="24"/>
          <w:szCs w:val="24"/>
        </w:rPr>
        <w:t xml:space="preserve"> осознанию школьниками своей социальной идентичности в широком спектре – как граждан своей страны, жителей своего края, города, представителей определенной </w:t>
      </w:r>
      <w:proofErr w:type="spellStart"/>
      <w:r w:rsidRPr="00F40886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F40886">
        <w:rPr>
          <w:rFonts w:ascii="Times New Roman" w:hAnsi="Times New Roman" w:cs="Times New Roman"/>
          <w:sz w:val="24"/>
          <w:szCs w:val="24"/>
        </w:rPr>
        <w:t xml:space="preserve"> и религиозной общности, хранителей традиций рода и семьи. </w:t>
      </w:r>
    </w:p>
    <w:p w:rsidR="00B4675C" w:rsidRPr="00F40886" w:rsidRDefault="00B4675C" w:rsidP="00B467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886">
        <w:rPr>
          <w:rFonts w:ascii="Times New Roman" w:hAnsi="Times New Roman" w:cs="Times New Roman"/>
          <w:sz w:val="24"/>
          <w:szCs w:val="24"/>
        </w:rPr>
        <w:t xml:space="preserve">Важная мировоззренческая задача курса отечественной истории заключается в раскрытии как своеобразия и неповторимости российской истории, так и ее связи с ведущими процессами мировой истории. Это достигается с помощью </w:t>
      </w:r>
      <w:r w:rsidRPr="00F40886">
        <w:rPr>
          <w:rFonts w:ascii="Times New Roman" w:hAnsi="Times New Roman" w:cs="Times New Roman"/>
          <w:b/>
          <w:bCs/>
          <w:sz w:val="24"/>
          <w:szCs w:val="24"/>
        </w:rPr>
        <w:t>синхронизации курсов истории России и всеобщей истории</w:t>
      </w:r>
      <w:r w:rsidRPr="00F40886">
        <w:rPr>
          <w:rFonts w:ascii="Times New Roman" w:hAnsi="Times New Roman" w:cs="Times New Roman"/>
          <w:sz w:val="24"/>
          <w:szCs w:val="24"/>
        </w:rPr>
        <w:t xml:space="preserve">, сопоставления ключевых событий и процессов российской и мировой истории, введения в содержание образования элементов региональной истории и компаративных характеристик. </w:t>
      </w:r>
    </w:p>
    <w:p w:rsidR="00B4675C" w:rsidRPr="00F40886" w:rsidRDefault="00B4675C" w:rsidP="00B4675C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4675C" w:rsidRPr="00F40886" w:rsidRDefault="00B4675C" w:rsidP="00B4675C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BC599C">
        <w:rPr>
          <w:b/>
        </w:rPr>
        <w:t>Для реализации программного материала используются учебники:</w:t>
      </w:r>
    </w:p>
    <w:p w:rsidR="00B4675C" w:rsidRPr="0011509B" w:rsidRDefault="00B4675C" w:rsidP="00B4675C">
      <w:pPr>
        <w:pStyle w:val="1"/>
        <w:spacing w:after="0" w:line="360" w:lineRule="auto"/>
        <w:ind w:left="0"/>
        <w:rPr>
          <w:szCs w:val="24"/>
        </w:rPr>
      </w:pPr>
      <w:r w:rsidRPr="00E16348">
        <w:rPr>
          <w:szCs w:val="24"/>
        </w:rPr>
        <w:t xml:space="preserve">А.А. </w:t>
      </w:r>
      <w:proofErr w:type="spellStart"/>
      <w:r w:rsidRPr="00E16348">
        <w:rPr>
          <w:szCs w:val="24"/>
        </w:rPr>
        <w:t>Вигасин</w:t>
      </w:r>
      <w:proofErr w:type="spellEnd"/>
      <w:r w:rsidRPr="00E16348">
        <w:rPr>
          <w:szCs w:val="24"/>
        </w:rPr>
        <w:t xml:space="preserve">, Г.И. </w:t>
      </w:r>
      <w:proofErr w:type="spellStart"/>
      <w:r w:rsidRPr="00E16348">
        <w:rPr>
          <w:szCs w:val="24"/>
        </w:rPr>
        <w:t>Годер</w:t>
      </w:r>
      <w:proofErr w:type="spellEnd"/>
      <w:r w:rsidRPr="00E16348">
        <w:rPr>
          <w:szCs w:val="24"/>
        </w:rPr>
        <w:t xml:space="preserve">, И.С. </w:t>
      </w:r>
      <w:proofErr w:type="spellStart"/>
      <w:r w:rsidRPr="00E16348">
        <w:rPr>
          <w:szCs w:val="24"/>
        </w:rPr>
        <w:t>Свеницкая</w:t>
      </w:r>
      <w:proofErr w:type="spellEnd"/>
      <w:r w:rsidRPr="00E16348">
        <w:rPr>
          <w:szCs w:val="24"/>
        </w:rPr>
        <w:t>. История Древнего мира.</w:t>
      </w:r>
      <w:r>
        <w:rPr>
          <w:szCs w:val="24"/>
        </w:rPr>
        <w:t xml:space="preserve"> Учебник </w:t>
      </w:r>
      <w:r w:rsidRPr="00E16348">
        <w:rPr>
          <w:szCs w:val="24"/>
        </w:rPr>
        <w:t>5 класс</w:t>
      </w:r>
      <w:r>
        <w:rPr>
          <w:szCs w:val="24"/>
        </w:rPr>
        <w:t>.</w:t>
      </w:r>
    </w:p>
    <w:p w:rsidR="00B4675C" w:rsidRDefault="00B4675C" w:rsidP="00B4675C">
      <w:pPr>
        <w:shd w:val="clear" w:color="auto" w:fill="FFFFFF"/>
        <w:spacing w:after="0" w:line="4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327F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Pr="00BA327F">
        <w:rPr>
          <w:rFonts w:ascii="Times New Roman" w:hAnsi="Times New Roman" w:cs="Times New Roman"/>
          <w:sz w:val="24"/>
          <w:szCs w:val="24"/>
        </w:rPr>
        <w:t xml:space="preserve"> Е.В., Донской Г.М. История средних веков. Учебник 6 класс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675C" w:rsidRPr="00854E00" w:rsidRDefault="00B4675C" w:rsidP="00B4675C">
      <w:pPr>
        <w:pStyle w:val="1"/>
        <w:spacing w:after="0" w:line="360" w:lineRule="auto"/>
        <w:ind w:left="0"/>
        <w:rPr>
          <w:szCs w:val="24"/>
        </w:rPr>
      </w:pPr>
      <w:r w:rsidRPr="00854E00">
        <w:rPr>
          <w:szCs w:val="24"/>
        </w:rPr>
        <w:t xml:space="preserve">А.Я. </w:t>
      </w:r>
      <w:proofErr w:type="spellStart"/>
      <w:r w:rsidRPr="00854E00">
        <w:rPr>
          <w:szCs w:val="24"/>
        </w:rPr>
        <w:t>Юдовская</w:t>
      </w:r>
      <w:proofErr w:type="spellEnd"/>
      <w:r w:rsidRPr="00854E00">
        <w:rPr>
          <w:szCs w:val="24"/>
        </w:rPr>
        <w:t xml:space="preserve">, П.А. Баранов, Л.М. Ванюшкина. Всеобщая история. История Нового времени, 1500-1800. Учебник  7 класс. </w:t>
      </w:r>
    </w:p>
    <w:p w:rsidR="00B4675C" w:rsidRDefault="00B4675C" w:rsidP="00B4675C">
      <w:pPr>
        <w:pStyle w:val="1"/>
        <w:spacing w:after="0" w:line="360" w:lineRule="auto"/>
        <w:ind w:left="0"/>
        <w:rPr>
          <w:szCs w:val="24"/>
        </w:rPr>
      </w:pPr>
      <w:r w:rsidRPr="00E16348">
        <w:rPr>
          <w:szCs w:val="24"/>
        </w:rPr>
        <w:t xml:space="preserve">А.Я. </w:t>
      </w:r>
      <w:proofErr w:type="spellStart"/>
      <w:r w:rsidRPr="00E16348">
        <w:rPr>
          <w:szCs w:val="24"/>
        </w:rPr>
        <w:t>Юдовская</w:t>
      </w:r>
      <w:proofErr w:type="spellEnd"/>
      <w:r w:rsidRPr="00E16348">
        <w:rPr>
          <w:szCs w:val="24"/>
        </w:rPr>
        <w:t>, П.А. Баранов, Л.М. Ванюшкина. Всеобщая ист</w:t>
      </w:r>
      <w:r>
        <w:rPr>
          <w:szCs w:val="24"/>
        </w:rPr>
        <w:t>ория. История Нового времени, 1800-1913</w:t>
      </w:r>
      <w:r w:rsidRPr="00E16348">
        <w:rPr>
          <w:szCs w:val="24"/>
        </w:rPr>
        <w:t>.</w:t>
      </w:r>
      <w:r>
        <w:rPr>
          <w:szCs w:val="24"/>
        </w:rPr>
        <w:t xml:space="preserve"> Учебник  8 класс. </w:t>
      </w:r>
    </w:p>
    <w:p w:rsidR="00B4675C" w:rsidRDefault="00B4675C" w:rsidP="00B4675C">
      <w:pPr>
        <w:rPr>
          <w:rFonts w:ascii="Times New Roman" w:hAnsi="Times New Roman" w:cs="Times New Roman"/>
          <w:sz w:val="24"/>
          <w:szCs w:val="24"/>
        </w:rPr>
      </w:pPr>
      <w:r w:rsidRPr="00BA327F">
        <w:rPr>
          <w:rFonts w:ascii="Times New Roman" w:eastAsia="Times New Roman" w:hAnsi="Times New Roman" w:cs="Times New Roman"/>
          <w:sz w:val="24"/>
          <w:szCs w:val="24"/>
        </w:rPr>
        <w:t xml:space="preserve">Арсентьев Н.М., Данилов А.А., Стефанович П.С., и др./ Под ред. </w:t>
      </w:r>
      <w:proofErr w:type="spellStart"/>
      <w:r w:rsidRPr="00BA327F">
        <w:rPr>
          <w:rFonts w:ascii="Times New Roman" w:eastAsia="Times New Roman" w:hAnsi="Times New Roman" w:cs="Times New Roman"/>
          <w:sz w:val="24"/>
          <w:szCs w:val="24"/>
        </w:rPr>
        <w:t>Торкунова</w:t>
      </w:r>
      <w:proofErr w:type="spellEnd"/>
      <w:r w:rsidRPr="00BA327F">
        <w:rPr>
          <w:rFonts w:ascii="Times New Roman" w:eastAsia="Times New Roman" w:hAnsi="Times New Roman" w:cs="Times New Roman"/>
          <w:sz w:val="24"/>
          <w:szCs w:val="24"/>
        </w:rPr>
        <w:t xml:space="preserve"> А.В</w:t>
      </w:r>
      <w:r>
        <w:rPr>
          <w:rFonts w:ascii="Times New Roman" w:hAnsi="Times New Roman" w:cs="Times New Roman"/>
          <w:sz w:val="24"/>
          <w:szCs w:val="24"/>
        </w:rPr>
        <w:t>. История России. 6 класс.</w:t>
      </w:r>
    </w:p>
    <w:p w:rsidR="00B4675C" w:rsidRPr="00BA327F" w:rsidRDefault="00B4675C" w:rsidP="00B4675C">
      <w:pPr>
        <w:rPr>
          <w:rFonts w:ascii="Times New Roman" w:eastAsia="Times New Roman" w:hAnsi="Times New Roman" w:cs="Times New Roman"/>
          <w:sz w:val="24"/>
          <w:szCs w:val="24"/>
        </w:rPr>
      </w:pPr>
      <w:r w:rsidRPr="00BA327F">
        <w:rPr>
          <w:rFonts w:ascii="Times New Roman" w:eastAsia="Times New Roman" w:hAnsi="Times New Roman" w:cs="Times New Roman"/>
          <w:sz w:val="24"/>
          <w:szCs w:val="24"/>
        </w:rPr>
        <w:t xml:space="preserve">Арсентьев Н.М., Данилов А.А..и др./ Под ред. </w:t>
      </w:r>
      <w:proofErr w:type="spellStart"/>
      <w:r w:rsidRPr="00BA327F">
        <w:rPr>
          <w:rFonts w:ascii="Times New Roman" w:eastAsia="Times New Roman" w:hAnsi="Times New Roman" w:cs="Times New Roman"/>
          <w:sz w:val="24"/>
          <w:szCs w:val="24"/>
        </w:rPr>
        <w:t>Торкунова</w:t>
      </w:r>
      <w:proofErr w:type="spellEnd"/>
      <w:r w:rsidRPr="00BA327F">
        <w:rPr>
          <w:rFonts w:ascii="Times New Roman" w:eastAsia="Times New Roman" w:hAnsi="Times New Roman" w:cs="Times New Roman"/>
          <w:sz w:val="24"/>
          <w:szCs w:val="24"/>
        </w:rPr>
        <w:t xml:space="preserve"> А.В</w:t>
      </w:r>
      <w:r w:rsidRPr="00BA327F">
        <w:rPr>
          <w:rFonts w:ascii="Times New Roman" w:hAnsi="Times New Roman" w:cs="Times New Roman"/>
          <w:sz w:val="24"/>
          <w:szCs w:val="24"/>
        </w:rPr>
        <w:t xml:space="preserve">. </w:t>
      </w:r>
      <w:r w:rsidRPr="00BA327F">
        <w:rPr>
          <w:rFonts w:ascii="Times New Roman" w:eastAsia="Times New Roman" w:hAnsi="Times New Roman" w:cs="Times New Roman"/>
          <w:sz w:val="24"/>
          <w:szCs w:val="24"/>
        </w:rPr>
        <w:t xml:space="preserve">История России 7 </w:t>
      </w:r>
      <w:proofErr w:type="spellStart"/>
      <w:r w:rsidRPr="00BA327F">
        <w:rPr>
          <w:rFonts w:ascii="Times New Roman" w:eastAsia="Times New Roman" w:hAnsi="Times New Roman" w:cs="Times New Roman"/>
          <w:sz w:val="24"/>
          <w:szCs w:val="24"/>
        </w:rPr>
        <w:t>класс</w:t>
      </w:r>
      <w:proofErr w:type="gramStart"/>
      <w:r w:rsidRPr="00BA327F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BA327F">
        <w:rPr>
          <w:rFonts w:ascii="Times New Roman" w:eastAsia="Times New Roman" w:hAnsi="Times New Roman" w:cs="Times New Roman"/>
          <w:sz w:val="24"/>
          <w:szCs w:val="24"/>
        </w:rPr>
        <w:t xml:space="preserve"> 2-х частях. </w:t>
      </w:r>
      <w:proofErr w:type="gramStart"/>
      <w:r w:rsidRPr="00BA327F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BA327F">
        <w:rPr>
          <w:rFonts w:ascii="Times New Roman" w:eastAsia="Times New Roman" w:hAnsi="Times New Roman" w:cs="Times New Roman"/>
          <w:sz w:val="24"/>
          <w:szCs w:val="24"/>
        </w:rPr>
        <w:t>VI-XVIII вв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675C" w:rsidRPr="00BA327F" w:rsidRDefault="00B4675C" w:rsidP="00B4675C">
      <w:pPr>
        <w:rPr>
          <w:rFonts w:ascii="Times New Roman" w:eastAsia="Times New Roman" w:hAnsi="Times New Roman" w:cs="Times New Roman"/>
          <w:sz w:val="24"/>
          <w:szCs w:val="24"/>
        </w:rPr>
      </w:pPr>
      <w:r w:rsidRPr="00BA327F">
        <w:rPr>
          <w:rFonts w:ascii="Times New Roman" w:eastAsia="Times New Roman" w:hAnsi="Times New Roman" w:cs="Times New Roman"/>
          <w:sz w:val="24"/>
          <w:szCs w:val="24"/>
        </w:rPr>
        <w:t xml:space="preserve">Арсентьев Н.М., Данилов А.А..и др./ Под ред. </w:t>
      </w:r>
      <w:proofErr w:type="spellStart"/>
      <w:r w:rsidRPr="00BA327F">
        <w:rPr>
          <w:rFonts w:ascii="Times New Roman" w:eastAsia="Times New Roman" w:hAnsi="Times New Roman" w:cs="Times New Roman"/>
          <w:sz w:val="24"/>
          <w:szCs w:val="24"/>
        </w:rPr>
        <w:t>Торкунова</w:t>
      </w:r>
      <w:proofErr w:type="spellEnd"/>
      <w:r w:rsidRPr="00BA327F">
        <w:rPr>
          <w:rFonts w:ascii="Times New Roman" w:eastAsia="Times New Roman" w:hAnsi="Times New Roman" w:cs="Times New Roman"/>
          <w:sz w:val="24"/>
          <w:szCs w:val="24"/>
        </w:rPr>
        <w:t xml:space="preserve"> А.В</w:t>
      </w:r>
      <w:r w:rsidRPr="00BA327F">
        <w:rPr>
          <w:rFonts w:ascii="Times New Roman" w:hAnsi="Times New Roman" w:cs="Times New Roman"/>
          <w:sz w:val="24"/>
          <w:szCs w:val="24"/>
        </w:rPr>
        <w:t xml:space="preserve">. </w:t>
      </w:r>
      <w:r w:rsidRPr="00BA327F">
        <w:rPr>
          <w:rFonts w:ascii="Times New Roman" w:eastAsia="Times New Roman" w:hAnsi="Times New Roman" w:cs="Times New Roman"/>
          <w:sz w:val="24"/>
          <w:szCs w:val="24"/>
        </w:rPr>
        <w:t>История Ро</w:t>
      </w:r>
      <w:r>
        <w:rPr>
          <w:rFonts w:ascii="Times New Roman" w:hAnsi="Times New Roman" w:cs="Times New Roman"/>
          <w:sz w:val="24"/>
          <w:szCs w:val="24"/>
        </w:rPr>
        <w:t>ссии 8</w:t>
      </w:r>
      <w:r w:rsidRPr="00BA3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327F">
        <w:rPr>
          <w:rFonts w:ascii="Times New Roman" w:eastAsia="Times New Roman" w:hAnsi="Times New Roman" w:cs="Times New Roman"/>
          <w:sz w:val="24"/>
          <w:szCs w:val="24"/>
        </w:rPr>
        <w:t>класс</w:t>
      </w:r>
      <w:proofErr w:type="gramStart"/>
      <w:r w:rsidRPr="00BA327F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BA327F">
        <w:rPr>
          <w:rFonts w:ascii="Times New Roman" w:eastAsia="Times New Roman" w:hAnsi="Times New Roman" w:cs="Times New Roman"/>
          <w:sz w:val="24"/>
          <w:szCs w:val="24"/>
        </w:rPr>
        <w:t xml:space="preserve"> 2-х </w:t>
      </w:r>
      <w:proofErr w:type="spellStart"/>
      <w:r w:rsidRPr="00BA327F">
        <w:rPr>
          <w:rFonts w:ascii="Times New Roman" w:eastAsia="Times New Roman" w:hAnsi="Times New Roman" w:cs="Times New Roman"/>
          <w:sz w:val="24"/>
          <w:szCs w:val="24"/>
        </w:rPr>
        <w:t>частях.XVIII</w:t>
      </w:r>
      <w:proofErr w:type="spellEnd"/>
      <w:r w:rsidRPr="00BA3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век.</w:t>
      </w:r>
    </w:p>
    <w:p w:rsidR="00B4675C" w:rsidRDefault="00B4675C" w:rsidP="00B4675C">
      <w:r w:rsidRPr="00901284">
        <w:rPr>
          <w:rFonts w:ascii="Times New Roman" w:eastAsia="Times New Roman" w:hAnsi="Times New Roman" w:cs="Times New Roman"/>
          <w:sz w:val="24"/>
          <w:szCs w:val="24"/>
        </w:rPr>
        <w:t xml:space="preserve">Данилов А.А., Косулина  Л.Г., </w:t>
      </w:r>
      <w:proofErr w:type="spellStart"/>
      <w:r w:rsidRPr="00901284">
        <w:rPr>
          <w:rFonts w:ascii="Times New Roman" w:eastAsia="Times New Roman" w:hAnsi="Times New Roman" w:cs="Times New Roman"/>
          <w:sz w:val="24"/>
          <w:szCs w:val="24"/>
        </w:rPr>
        <w:t>Брант</w:t>
      </w:r>
      <w:proofErr w:type="spellEnd"/>
      <w:r w:rsidRPr="00901284">
        <w:rPr>
          <w:rFonts w:ascii="Times New Roman" w:eastAsia="Times New Roman" w:hAnsi="Times New Roman" w:cs="Times New Roman"/>
          <w:sz w:val="24"/>
          <w:szCs w:val="24"/>
        </w:rPr>
        <w:t xml:space="preserve"> М.Ю.История России.9 </w:t>
      </w:r>
      <w:proofErr w:type="spellStart"/>
      <w:r w:rsidRPr="00901284">
        <w:rPr>
          <w:rFonts w:ascii="Times New Roman" w:eastAsia="Times New Roman" w:hAnsi="Times New Roman" w:cs="Times New Roman"/>
          <w:sz w:val="24"/>
          <w:szCs w:val="24"/>
        </w:rPr>
        <w:t>класс.</w:t>
      </w:r>
      <w:proofErr w:type="gramStart"/>
      <w:r w:rsidRPr="00743408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74340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43408">
        <w:rPr>
          <w:rFonts w:ascii="Times New Roman" w:hAnsi="Times New Roman" w:cs="Times New Roman"/>
          <w:sz w:val="24"/>
          <w:szCs w:val="24"/>
        </w:rPr>
        <w:t xml:space="preserve">  - начало  XХI века</w:t>
      </w:r>
      <w:r>
        <w:t>.</w:t>
      </w:r>
    </w:p>
    <w:p w:rsidR="00AD1D02" w:rsidRPr="00AD1D02" w:rsidRDefault="00AD1D02" w:rsidP="00B4675C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1D02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AD1D02">
        <w:rPr>
          <w:rFonts w:ascii="Times New Roman" w:hAnsi="Times New Roman" w:cs="Times New Roman"/>
          <w:sz w:val="24"/>
          <w:szCs w:val="24"/>
        </w:rPr>
        <w:t xml:space="preserve"> А. Я. История нового времени. Учебник 9 класс</w:t>
      </w:r>
    </w:p>
    <w:p w:rsidR="00B4675C" w:rsidRDefault="00B4675C" w:rsidP="00B46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99C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программы 5 лет</w:t>
      </w:r>
      <w:r w:rsidRPr="00BC599C">
        <w:rPr>
          <w:rFonts w:ascii="Times New Roman" w:hAnsi="Times New Roman" w:cs="Times New Roman"/>
          <w:sz w:val="24"/>
          <w:szCs w:val="24"/>
        </w:rPr>
        <w:t>, учебный план предусматривает на изучен</w:t>
      </w:r>
      <w:r>
        <w:rPr>
          <w:rFonts w:ascii="Times New Roman" w:hAnsi="Times New Roman" w:cs="Times New Roman"/>
          <w:sz w:val="24"/>
          <w:szCs w:val="24"/>
        </w:rPr>
        <w:t>ие учебного предмета  с 5</w:t>
      </w:r>
      <w:r w:rsidRPr="00BC599C">
        <w:rPr>
          <w:rFonts w:ascii="Times New Roman" w:hAnsi="Times New Roman" w:cs="Times New Roman"/>
          <w:sz w:val="24"/>
          <w:szCs w:val="24"/>
        </w:rPr>
        <w:t xml:space="preserve"> по 9 класс  </w:t>
      </w:r>
      <w:r w:rsidR="00AD1D02">
        <w:rPr>
          <w:rFonts w:ascii="Times New Roman" w:hAnsi="Times New Roman" w:cs="Times New Roman"/>
          <w:sz w:val="24"/>
          <w:szCs w:val="24"/>
        </w:rPr>
        <w:t xml:space="preserve">в общем объеме 385 часов </w:t>
      </w:r>
      <w:r w:rsidRPr="00F40886">
        <w:rPr>
          <w:rFonts w:ascii="Times New Roman" w:hAnsi="Times New Roman" w:cs="Times New Roman"/>
          <w:sz w:val="24"/>
          <w:szCs w:val="24"/>
        </w:rPr>
        <w:t xml:space="preserve"> (при 3</w:t>
      </w:r>
      <w:r w:rsidR="00AD1D02">
        <w:rPr>
          <w:rFonts w:ascii="Times New Roman" w:hAnsi="Times New Roman" w:cs="Times New Roman"/>
          <w:sz w:val="24"/>
          <w:szCs w:val="24"/>
        </w:rPr>
        <w:t>5</w:t>
      </w:r>
      <w:r w:rsidRPr="00F40886">
        <w:rPr>
          <w:rFonts w:ascii="Times New Roman" w:hAnsi="Times New Roman" w:cs="Times New Roman"/>
          <w:sz w:val="24"/>
          <w:szCs w:val="24"/>
        </w:rPr>
        <w:t xml:space="preserve"> неделях учебного года), в 5-8 классах по 2 часа в неделю, в 9 классе – 3 часа в неделю.</w:t>
      </w:r>
    </w:p>
    <w:p w:rsidR="00B4675C" w:rsidRPr="00BC599C" w:rsidRDefault="00B4675C" w:rsidP="00B4675C">
      <w:pPr>
        <w:pStyle w:val="a3"/>
        <w:spacing w:line="276" w:lineRule="auto"/>
      </w:pPr>
      <w:r w:rsidRPr="00BC599C">
        <w:t>Программа обеспечивает достижение личностных, метапредметных и предметных результатов.</w:t>
      </w:r>
    </w:p>
    <w:p w:rsidR="001C4779" w:rsidRDefault="001C4779"/>
    <w:sectPr w:rsidR="001C4779" w:rsidSect="001C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631B61B4"/>
    <w:multiLevelType w:val="hybridMultilevel"/>
    <w:tmpl w:val="0D749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675C"/>
    <w:rsid w:val="001C4779"/>
    <w:rsid w:val="00AD1D02"/>
    <w:rsid w:val="00B4675C"/>
    <w:rsid w:val="00C9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4675C"/>
    <w:pPr>
      <w:ind w:left="720"/>
    </w:pPr>
    <w:rPr>
      <w:rFonts w:ascii="Times New Roman" w:eastAsia="Times New Roman" w:hAnsi="Times New Roman" w:cs="Times New Roman"/>
      <w:sz w:val="24"/>
      <w:lang w:eastAsia="en-US"/>
    </w:rPr>
  </w:style>
  <w:style w:type="paragraph" w:styleId="a3">
    <w:name w:val="Normal (Web)"/>
    <w:basedOn w:val="a"/>
    <w:uiPriority w:val="99"/>
    <w:unhideWhenUsed/>
    <w:rsid w:val="00B46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link w:val="a4"/>
    <w:rsid w:val="00B4675C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basedOn w:val="a0"/>
    <w:link w:val="10"/>
    <w:locked/>
    <w:rsid w:val="00B4675C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1071</Words>
  <Characters>6107</Characters>
  <Application>Microsoft Office Word</Application>
  <DocSecurity>0</DocSecurity>
  <Lines>50</Lines>
  <Paragraphs>14</Paragraphs>
  <ScaleCrop>false</ScaleCrop>
  <Company>Grizli777</Company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2</cp:revision>
  <dcterms:created xsi:type="dcterms:W3CDTF">2020-06-30T11:09:00Z</dcterms:created>
  <dcterms:modified xsi:type="dcterms:W3CDTF">2021-02-26T16:09:00Z</dcterms:modified>
</cp:coreProperties>
</file>